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DA" w:rsidRDefault="00C87F8B" w:rsidP="00632ADA">
      <w:pPr>
        <w:pStyle w:val="a3"/>
        <w:ind w:left="426" w:right="-143"/>
        <w:jc w:val="right"/>
        <w:rPr>
          <w:lang w:val="en-US"/>
        </w:rPr>
      </w:pPr>
      <w:r>
        <w:rPr>
          <w:lang w:val="en-US"/>
        </w:rPr>
        <w:t xml:space="preserve">Appendix </w:t>
      </w:r>
      <w:r w:rsidR="00632ADA" w:rsidRPr="00C87F8B">
        <w:rPr>
          <w:lang w:val="en-US"/>
        </w:rPr>
        <w:t>№3</w:t>
      </w:r>
    </w:p>
    <w:p w:rsidR="00C87F8B" w:rsidRPr="00C87F8B" w:rsidRDefault="00C87F8B" w:rsidP="00632ADA">
      <w:pPr>
        <w:pStyle w:val="a3"/>
        <w:ind w:left="426" w:right="-143"/>
        <w:jc w:val="right"/>
        <w:rPr>
          <w:i/>
          <w:lang w:val="en-US"/>
        </w:rPr>
      </w:pPr>
    </w:p>
    <w:p w:rsidR="00632ADA" w:rsidRPr="00C87F8B" w:rsidRDefault="00C87F8B" w:rsidP="00632ADA">
      <w:pPr>
        <w:pStyle w:val="a3"/>
        <w:tabs>
          <w:tab w:val="left" w:pos="6246"/>
        </w:tabs>
        <w:ind w:left="426" w:right="-143"/>
        <w:jc w:val="center"/>
        <w:rPr>
          <w:b/>
          <w:lang w:val="en-US"/>
        </w:rPr>
      </w:pPr>
      <w:r>
        <w:rPr>
          <w:b/>
          <w:lang w:val="en-US"/>
        </w:rPr>
        <w:t xml:space="preserve">Federal State Autonomous Educational Institution of Higher Education National Research Tomsk State University  </w:t>
      </w:r>
    </w:p>
    <w:p w:rsidR="00682ACC" w:rsidRPr="00C87F8B" w:rsidRDefault="00682ACC" w:rsidP="00632ADA">
      <w:pPr>
        <w:pStyle w:val="a3"/>
        <w:tabs>
          <w:tab w:val="left" w:pos="6246"/>
        </w:tabs>
        <w:ind w:left="426" w:right="-143"/>
        <w:jc w:val="center"/>
        <w:rPr>
          <w:b/>
          <w:lang w:val="en-US"/>
        </w:rPr>
      </w:pPr>
    </w:p>
    <w:p w:rsidR="00061601" w:rsidRDefault="00061601" w:rsidP="00061601">
      <w:pPr>
        <w:pStyle w:val="a3"/>
        <w:ind w:left="426" w:right="-143"/>
        <w:jc w:val="center"/>
        <w:rPr>
          <w:b/>
          <w:lang w:val="en-US"/>
        </w:rPr>
      </w:pPr>
      <w:r>
        <w:rPr>
          <w:b/>
          <w:lang w:val="en-US"/>
        </w:rPr>
        <w:t>Information and a</w:t>
      </w:r>
      <w:r w:rsidRPr="00061601">
        <w:rPr>
          <w:b/>
          <w:lang w:val="en-US"/>
        </w:rPr>
        <w:t xml:space="preserve">nalytical </w:t>
      </w:r>
      <w:r>
        <w:rPr>
          <w:b/>
          <w:lang w:val="en-US"/>
        </w:rPr>
        <w:t>r</w:t>
      </w:r>
      <w:r w:rsidRPr="00061601">
        <w:rPr>
          <w:b/>
          <w:lang w:val="en-US"/>
        </w:rPr>
        <w:t>eport</w:t>
      </w:r>
    </w:p>
    <w:p w:rsidR="00061601" w:rsidRDefault="00061601" w:rsidP="00632ADA">
      <w:pPr>
        <w:pStyle w:val="a3"/>
        <w:ind w:left="426" w:right="-143"/>
        <w:rPr>
          <w:b/>
          <w:lang w:val="en-US"/>
        </w:rPr>
      </w:pPr>
    </w:p>
    <w:p w:rsidR="00632ADA" w:rsidRPr="00C87F8B" w:rsidRDefault="00C87F8B" w:rsidP="00632ADA">
      <w:pPr>
        <w:pStyle w:val="a3"/>
        <w:ind w:left="426" w:right="-143"/>
        <w:rPr>
          <w:lang w:val="en-US"/>
        </w:rPr>
      </w:pPr>
      <w:r w:rsidRPr="00C87F8B">
        <w:rPr>
          <w:b/>
          <w:lang w:val="en-GB"/>
        </w:rPr>
        <w:t>Division, office, department</w:t>
      </w:r>
      <w:r w:rsidR="00632ADA" w:rsidRPr="00C87F8B">
        <w:rPr>
          <w:lang w:val="en-US"/>
        </w:rPr>
        <w:t>________________________________________________________</w:t>
      </w:r>
    </w:p>
    <w:p w:rsidR="00632ADA" w:rsidRPr="00C87F8B" w:rsidRDefault="00C87F8B" w:rsidP="00632ADA">
      <w:pPr>
        <w:pStyle w:val="a3"/>
        <w:ind w:left="426" w:right="-143"/>
        <w:rPr>
          <w:lang w:val="en-US"/>
        </w:rPr>
      </w:pPr>
      <w:r>
        <w:rPr>
          <w:b/>
          <w:lang w:val="en-US"/>
        </w:rPr>
        <w:t>Full name</w:t>
      </w:r>
      <w:r w:rsidR="00632ADA" w:rsidRPr="00C87F8B">
        <w:rPr>
          <w:lang w:val="en-US"/>
        </w:rPr>
        <w:t>_________________________________________________________</w:t>
      </w:r>
      <w:r>
        <w:rPr>
          <w:lang w:val="en-US"/>
        </w:rPr>
        <w:t>______________</w:t>
      </w:r>
    </w:p>
    <w:p w:rsidR="00632ADA" w:rsidRPr="005A5C84" w:rsidRDefault="00C87F8B" w:rsidP="00632ADA">
      <w:pPr>
        <w:pStyle w:val="a3"/>
        <w:ind w:left="426" w:right="-143"/>
        <w:rPr>
          <w:lang w:val="en-US"/>
        </w:rPr>
      </w:pPr>
      <w:r>
        <w:rPr>
          <w:b/>
          <w:lang w:val="en-US"/>
        </w:rPr>
        <w:t>Position</w:t>
      </w:r>
      <w:r w:rsidR="00632ADA" w:rsidRPr="005A5C84">
        <w:rPr>
          <w:lang w:val="en-US"/>
        </w:rPr>
        <w:t>_____________________________________________________________________</w:t>
      </w:r>
      <w:r w:rsidRPr="005A5C84">
        <w:rPr>
          <w:lang w:val="en-US"/>
        </w:rPr>
        <w:t>____</w:t>
      </w:r>
    </w:p>
    <w:p w:rsidR="00632ADA" w:rsidRPr="005A5C84" w:rsidRDefault="00C87F8B" w:rsidP="00632ADA">
      <w:pPr>
        <w:pStyle w:val="a3"/>
        <w:ind w:left="426" w:right="-143"/>
        <w:rPr>
          <w:color w:val="000000" w:themeColor="text1"/>
          <w:lang w:val="en-US"/>
        </w:rPr>
      </w:pPr>
      <w:r w:rsidRPr="00C87F8B">
        <w:rPr>
          <w:b/>
          <w:lang w:val="en-GB"/>
        </w:rPr>
        <w:t>Academic</w:t>
      </w:r>
      <w:r w:rsidRPr="005A5C84">
        <w:rPr>
          <w:b/>
          <w:lang w:val="en-US"/>
        </w:rPr>
        <w:t xml:space="preserve"> </w:t>
      </w:r>
      <w:r w:rsidRPr="00C87F8B">
        <w:rPr>
          <w:b/>
          <w:lang w:val="en-GB"/>
        </w:rPr>
        <w:t>degree</w:t>
      </w:r>
      <w:r w:rsidRPr="005A5C84">
        <w:rPr>
          <w:color w:val="000000" w:themeColor="text1"/>
          <w:lang w:val="en-US"/>
        </w:rPr>
        <w:t xml:space="preserve"> </w:t>
      </w:r>
      <w:r w:rsidR="00632ADA" w:rsidRPr="005A5C84">
        <w:rPr>
          <w:color w:val="000000" w:themeColor="text1"/>
          <w:lang w:val="en-US"/>
        </w:rPr>
        <w:t>__________________________________________________________</w:t>
      </w:r>
      <w:r w:rsidRPr="005A5C84">
        <w:rPr>
          <w:color w:val="000000" w:themeColor="text1"/>
          <w:lang w:val="en-US"/>
        </w:rPr>
        <w:t>_______</w:t>
      </w:r>
    </w:p>
    <w:p w:rsidR="00632ADA" w:rsidRPr="00C87F8B" w:rsidRDefault="00C87F8B" w:rsidP="00632ADA">
      <w:pPr>
        <w:pStyle w:val="a3"/>
        <w:ind w:left="426" w:right="-143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Occupation</w:t>
      </w:r>
      <w:r w:rsidR="00632ADA" w:rsidRPr="00C87F8B">
        <w:rPr>
          <w:b/>
          <w:bCs/>
          <w:color w:val="000000" w:themeColor="text1"/>
          <w:lang w:val="en-US"/>
        </w:rPr>
        <w:t xml:space="preserve"> </w:t>
      </w:r>
      <w:r w:rsidR="00632ADA" w:rsidRPr="00C87F8B">
        <w:rPr>
          <w:bCs/>
          <w:color w:val="000000" w:themeColor="text1"/>
          <w:lang w:val="en-US"/>
        </w:rPr>
        <w:t>(</w:t>
      </w:r>
      <w:r w:rsidRPr="00C87F8B">
        <w:rPr>
          <w:bCs/>
          <w:color w:val="000000" w:themeColor="text1"/>
          <w:lang w:val="en-US"/>
        </w:rPr>
        <w:t>highlight</w:t>
      </w:r>
      <w:r w:rsidR="00632ADA" w:rsidRPr="00C87F8B">
        <w:rPr>
          <w:bCs/>
          <w:color w:val="000000" w:themeColor="text1"/>
          <w:lang w:val="en-US"/>
        </w:rPr>
        <w:t xml:space="preserve">: </w:t>
      </w:r>
      <w:r>
        <w:rPr>
          <w:bCs/>
          <w:color w:val="000000" w:themeColor="text1"/>
          <w:lang w:val="en-US"/>
        </w:rPr>
        <w:t>research</w:t>
      </w:r>
      <w:r w:rsidR="00632ADA" w:rsidRPr="00C87F8B">
        <w:rPr>
          <w:bCs/>
          <w:color w:val="000000" w:themeColor="text1"/>
          <w:lang w:val="en-US"/>
        </w:rPr>
        <w:t>/</w:t>
      </w:r>
      <w:r>
        <w:rPr>
          <w:bCs/>
          <w:color w:val="000000" w:themeColor="text1"/>
          <w:lang w:val="en-US"/>
        </w:rPr>
        <w:t>educational</w:t>
      </w:r>
      <w:r w:rsidR="00632ADA" w:rsidRPr="00C87F8B">
        <w:rPr>
          <w:bCs/>
          <w:color w:val="000000" w:themeColor="text1"/>
          <w:lang w:val="en-US"/>
        </w:rPr>
        <w:t>/</w:t>
      </w:r>
      <w:r w:rsidRPr="005A5C84">
        <w:rPr>
          <w:rStyle w:val="shorttext"/>
          <w:lang w:val="en-US"/>
        </w:rPr>
        <w:t>organizational and methodological</w:t>
      </w:r>
      <w:r w:rsidR="00632ADA" w:rsidRPr="00C87F8B">
        <w:rPr>
          <w:bCs/>
          <w:color w:val="000000" w:themeColor="text1"/>
          <w:lang w:val="en-US"/>
        </w:rPr>
        <w:t>)</w:t>
      </w:r>
    </w:p>
    <w:p w:rsidR="00632ADA" w:rsidRPr="00C87F8B" w:rsidRDefault="00C87F8B" w:rsidP="00632ADA">
      <w:pPr>
        <w:pStyle w:val="a3"/>
        <w:ind w:left="426" w:right="-143"/>
        <w:rPr>
          <w:bCs/>
          <w:color w:val="000000" w:themeColor="text1"/>
          <w:lang w:val="en-US"/>
        </w:rPr>
      </w:pPr>
      <w:r w:rsidRPr="005A5C84">
        <w:rPr>
          <w:rStyle w:val="alt-edited"/>
          <w:b/>
          <w:lang w:val="en-US"/>
        </w:rPr>
        <w:t>Area</w:t>
      </w:r>
      <w:r w:rsidRPr="00C87F8B">
        <w:rPr>
          <w:rStyle w:val="alt-edited"/>
          <w:b/>
          <w:lang w:val="en-US"/>
        </w:rPr>
        <w:t xml:space="preserve"> </w:t>
      </w:r>
      <w:r w:rsidRPr="005A5C84">
        <w:rPr>
          <w:rStyle w:val="alt-edited"/>
          <w:b/>
          <w:lang w:val="en-US"/>
        </w:rPr>
        <w:t>of</w:t>
      </w:r>
      <w:r w:rsidRPr="00C87F8B">
        <w:rPr>
          <w:rStyle w:val="alt-edited"/>
          <w:b/>
          <w:lang w:val="en-US"/>
        </w:rPr>
        <w:t xml:space="preserve"> </w:t>
      </w:r>
      <w:r w:rsidRPr="005A5C84">
        <w:rPr>
          <w:rStyle w:val="alt-edited"/>
          <w:b/>
          <w:lang w:val="en-US"/>
        </w:rPr>
        <w:t>research</w:t>
      </w:r>
      <w:r w:rsidRPr="00C87F8B">
        <w:rPr>
          <w:b/>
          <w:bCs/>
          <w:color w:val="000000" w:themeColor="text1"/>
          <w:lang w:val="en-US"/>
        </w:rPr>
        <w:t xml:space="preserve"> </w:t>
      </w:r>
      <w:proofErr w:type="gramStart"/>
      <w:r>
        <w:rPr>
          <w:bCs/>
          <w:color w:val="000000" w:themeColor="text1"/>
          <w:u w:val="single"/>
          <w:lang w:val="en-US"/>
        </w:rPr>
        <w:t>In</w:t>
      </w:r>
      <w:proofErr w:type="gramEnd"/>
      <w:r>
        <w:rPr>
          <w:bCs/>
          <w:color w:val="000000" w:themeColor="text1"/>
          <w:u w:val="single"/>
          <w:lang w:val="en-US"/>
        </w:rPr>
        <w:t xml:space="preserve"> accordance to pp</w:t>
      </w:r>
      <w:r w:rsidR="00632ADA" w:rsidRPr="00C87F8B">
        <w:rPr>
          <w:bCs/>
          <w:color w:val="000000" w:themeColor="text1"/>
          <w:u w:val="single"/>
          <w:lang w:val="en-US"/>
        </w:rPr>
        <w:t>. 2.6 «</w:t>
      </w:r>
      <w:r w:rsidRPr="005A5C84">
        <w:rPr>
          <w:rStyle w:val="shorttext"/>
          <w:u w:val="single"/>
          <w:lang w:val="en-US"/>
        </w:rPr>
        <w:t>Regulations</w:t>
      </w:r>
      <w:r w:rsidR="00632ADA" w:rsidRPr="00C87F8B">
        <w:rPr>
          <w:bCs/>
          <w:color w:val="000000" w:themeColor="text1"/>
          <w:u w:val="single"/>
          <w:lang w:val="en-US"/>
        </w:rPr>
        <w:t>»</w:t>
      </w:r>
    </w:p>
    <w:p w:rsidR="00632ADA" w:rsidRPr="00C87F8B" w:rsidRDefault="00C87F8B" w:rsidP="00632ADA">
      <w:pPr>
        <w:pStyle w:val="a3"/>
        <w:ind w:left="426" w:right="-143"/>
        <w:rPr>
          <w:lang w:val="en-US"/>
        </w:rPr>
      </w:pPr>
      <w:r w:rsidRPr="00C87F8B">
        <w:rPr>
          <w:rStyle w:val="shorttext"/>
          <w:b/>
          <w:lang w:val="en-US"/>
        </w:rPr>
        <w:t>C</w:t>
      </w:r>
      <w:r w:rsidRPr="005A5C84">
        <w:rPr>
          <w:rStyle w:val="shorttext"/>
          <w:b/>
          <w:lang w:val="en-US"/>
        </w:rPr>
        <w:t>ountry</w:t>
      </w:r>
      <w:r w:rsidRPr="00C87F8B">
        <w:rPr>
          <w:rStyle w:val="shorttext"/>
          <w:b/>
          <w:lang w:val="en-US"/>
        </w:rPr>
        <w:t xml:space="preserve">, </w:t>
      </w:r>
      <w:r w:rsidRPr="005A5C84">
        <w:rPr>
          <w:rStyle w:val="shorttext"/>
          <w:b/>
          <w:lang w:val="en-US"/>
        </w:rPr>
        <w:t>city</w:t>
      </w:r>
      <w:r w:rsidRPr="00C87F8B">
        <w:rPr>
          <w:rStyle w:val="shorttext"/>
          <w:b/>
          <w:lang w:val="en-US"/>
        </w:rPr>
        <w:t xml:space="preserve">, </w:t>
      </w:r>
      <w:r w:rsidRPr="005A5C84">
        <w:rPr>
          <w:rStyle w:val="shorttext"/>
          <w:b/>
          <w:lang w:val="en-US"/>
        </w:rPr>
        <w:t>name</w:t>
      </w:r>
      <w:r w:rsidRPr="00C87F8B">
        <w:rPr>
          <w:rStyle w:val="shorttext"/>
          <w:b/>
          <w:lang w:val="en-US"/>
        </w:rPr>
        <w:t xml:space="preserve"> </w:t>
      </w:r>
      <w:r w:rsidRPr="005A5C84">
        <w:rPr>
          <w:rStyle w:val="shorttext"/>
          <w:b/>
          <w:lang w:val="en-US"/>
        </w:rPr>
        <w:t>of</w:t>
      </w:r>
      <w:r w:rsidRPr="00C87F8B">
        <w:rPr>
          <w:rStyle w:val="shorttext"/>
          <w:b/>
          <w:lang w:val="en-US"/>
        </w:rPr>
        <w:t xml:space="preserve"> </w:t>
      </w:r>
      <w:r w:rsidRPr="005A5C84">
        <w:rPr>
          <w:rStyle w:val="shorttext"/>
          <w:b/>
          <w:lang w:val="en-US"/>
        </w:rPr>
        <w:t>the</w:t>
      </w:r>
      <w:r w:rsidRPr="00C87F8B">
        <w:rPr>
          <w:rStyle w:val="shorttext"/>
          <w:b/>
          <w:lang w:val="en-US"/>
        </w:rPr>
        <w:t xml:space="preserve"> </w:t>
      </w:r>
      <w:r w:rsidRPr="005A5C84">
        <w:rPr>
          <w:rStyle w:val="shorttext"/>
          <w:b/>
          <w:lang w:val="en-US"/>
        </w:rPr>
        <w:t>organization</w:t>
      </w:r>
      <w:r w:rsidRPr="00C87F8B">
        <w:rPr>
          <w:lang w:val="en-US"/>
        </w:rPr>
        <w:t xml:space="preserve"> </w:t>
      </w:r>
      <w:r w:rsidR="00632ADA" w:rsidRPr="00C87F8B">
        <w:rPr>
          <w:lang w:val="en-US"/>
        </w:rPr>
        <w:t>(</w:t>
      </w:r>
      <w:r>
        <w:rPr>
          <w:i/>
          <w:lang w:val="en-US"/>
        </w:rPr>
        <w:t xml:space="preserve">in Russian and English </w:t>
      </w:r>
      <w:r w:rsidRPr="005A5C84">
        <w:rPr>
          <w:rStyle w:val="shorttext"/>
          <w:lang w:val="en-US"/>
        </w:rPr>
        <w:t>in the case of travel abroad</w:t>
      </w:r>
      <w:r w:rsidR="00632ADA" w:rsidRPr="00C87F8B">
        <w:rPr>
          <w:i/>
          <w:lang w:val="en-US"/>
        </w:rPr>
        <w:t>)</w:t>
      </w:r>
      <w:r w:rsidR="00632ADA" w:rsidRPr="00C87F8B">
        <w:rPr>
          <w:lang w:val="en-US"/>
        </w:rPr>
        <w:t xml:space="preserve"> _______________________________________________________________________</w:t>
      </w:r>
      <w:r>
        <w:rPr>
          <w:lang w:val="en-US"/>
        </w:rPr>
        <w:t>__</w:t>
      </w:r>
    </w:p>
    <w:p w:rsidR="00632ADA" w:rsidRPr="005A5C84" w:rsidRDefault="00632ADA" w:rsidP="00632ADA">
      <w:pPr>
        <w:pStyle w:val="a3"/>
        <w:ind w:left="426" w:right="-143"/>
        <w:rPr>
          <w:lang w:val="en-US"/>
        </w:rPr>
      </w:pPr>
      <w:r w:rsidRPr="005A5C84">
        <w:rPr>
          <w:lang w:val="en-US"/>
        </w:rPr>
        <w:t>_______________________________________________________________________________</w:t>
      </w:r>
      <w:r w:rsidR="00C87F8B" w:rsidRPr="005A5C84">
        <w:rPr>
          <w:lang w:val="en-US"/>
        </w:rPr>
        <w:t>_</w:t>
      </w:r>
    </w:p>
    <w:p w:rsidR="00632ADA" w:rsidRPr="005A5C84" w:rsidRDefault="00C87F8B" w:rsidP="00632ADA">
      <w:pPr>
        <w:pStyle w:val="a3"/>
        <w:ind w:left="426" w:right="-143"/>
        <w:rPr>
          <w:lang w:val="en-US"/>
        </w:rPr>
      </w:pPr>
      <w:r>
        <w:rPr>
          <w:b/>
          <w:lang w:val="en-US"/>
        </w:rPr>
        <w:t>P</w:t>
      </w:r>
      <w:r w:rsidRPr="005A5C84">
        <w:rPr>
          <w:b/>
          <w:lang w:val="en-US"/>
        </w:rPr>
        <w:t xml:space="preserve">urpose of travel </w:t>
      </w:r>
      <w:r w:rsidR="00632ADA" w:rsidRPr="005A5C84">
        <w:rPr>
          <w:lang w:val="en-US"/>
        </w:rPr>
        <w:t>______________________________________________________________</w:t>
      </w:r>
      <w:r w:rsidRPr="005A5C84">
        <w:rPr>
          <w:lang w:val="en-US"/>
        </w:rPr>
        <w:t>___</w:t>
      </w:r>
    </w:p>
    <w:p w:rsidR="00632ADA" w:rsidRPr="00C87F8B" w:rsidRDefault="00C87F8B" w:rsidP="00632ADA">
      <w:pPr>
        <w:pStyle w:val="a3"/>
        <w:ind w:left="426" w:right="-143"/>
        <w:jc w:val="both"/>
        <w:rPr>
          <w:lang w:val="en-US"/>
        </w:rPr>
      </w:pPr>
      <w:r w:rsidRPr="005A5C84">
        <w:rPr>
          <w:rStyle w:val="shorttext"/>
          <w:lang w:val="en-US"/>
        </w:rPr>
        <w:t>Head</w:t>
      </w:r>
      <w:r w:rsidRPr="00C87F8B">
        <w:rPr>
          <w:rStyle w:val="shorttext"/>
          <w:lang w:val="en-US"/>
        </w:rPr>
        <w:t xml:space="preserve"> </w:t>
      </w:r>
      <w:r w:rsidRPr="005A5C84">
        <w:rPr>
          <w:rStyle w:val="shorttext"/>
          <w:lang w:val="en-US"/>
        </w:rPr>
        <w:t>of</w:t>
      </w:r>
      <w:r w:rsidRPr="00C87F8B">
        <w:rPr>
          <w:i/>
          <w:sz w:val="20"/>
          <w:szCs w:val="20"/>
          <w:lang w:val="en-US"/>
        </w:rPr>
        <w:t xml:space="preserve"> </w:t>
      </w:r>
      <w:r w:rsidRPr="00061601">
        <w:rPr>
          <w:lang w:val="en-US"/>
        </w:rPr>
        <w:t xml:space="preserve">internship/ events </w:t>
      </w:r>
      <w:r w:rsidR="00051587" w:rsidRPr="00061601">
        <w:rPr>
          <w:lang w:val="en-US"/>
        </w:rPr>
        <w:t xml:space="preserve">at the host </w:t>
      </w:r>
      <w:r w:rsidR="00061601" w:rsidRPr="00061601">
        <w:rPr>
          <w:lang w:val="en-US"/>
        </w:rPr>
        <w:t>organization</w:t>
      </w:r>
      <w:r w:rsidRPr="00061601">
        <w:rPr>
          <w:lang w:val="en-US"/>
        </w:rPr>
        <w:t xml:space="preserve"> </w:t>
      </w:r>
      <w:r w:rsidR="00632ADA" w:rsidRPr="00061601">
        <w:rPr>
          <w:lang w:val="en-US"/>
        </w:rPr>
        <w:t>(</w:t>
      </w:r>
      <w:r w:rsidRPr="00061601">
        <w:rPr>
          <w:lang w:val="en-US"/>
        </w:rPr>
        <w:t>full name</w:t>
      </w:r>
      <w:r w:rsidR="00061601">
        <w:rPr>
          <w:lang w:val="en-US"/>
        </w:rPr>
        <w:t xml:space="preserve"> </w:t>
      </w:r>
      <w:r w:rsidRPr="005A5C84">
        <w:rPr>
          <w:lang w:val="en-US"/>
        </w:rPr>
        <w:t>in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Russian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and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English</w:t>
      </w:r>
      <w:r w:rsidRPr="00C87F8B">
        <w:rPr>
          <w:lang w:val="en-US"/>
        </w:rPr>
        <w:t xml:space="preserve">, </w:t>
      </w:r>
      <w:r w:rsidRPr="005A5C84">
        <w:rPr>
          <w:lang w:val="en-US"/>
        </w:rPr>
        <w:t>if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the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head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is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not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a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citizen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of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the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Russian</w:t>
      </w:r>
      <w:r w:rsidRPr="00C87F8B">
        <w:rPr>
          <w:lang w:val="en-US"/>
        </w:rPr>
        <w:t xml:space="preserve"> </w:t>
      </w:r>
      <w:r w:rsidRPr="005A5C84">
        <w:rPr>
          <w:lang w:val="en-US"/>
        </w:rPr>
        <w:t>Federation</w:t>
      </w:r>
      <w:r w:rsidR="00632ADA" w:rsidRPr="00C87F8B">
        <w:rPr>
          <w:i/>
          <w:sz w:val="20"/>
          <w:szCs w:val="20"/>
          <w:lang w:val="en-US"/>
        </w:rPr>
        <w:t xml:space="preserve">), </w:t>
      </w:r>
      <w:r w:rsidRPr="005A5C84">
        <w:rPr>
          <w:lang w:val="en-US"/>
        </w:rPr>
        <w:t xml:space="preserve">position, academic degree, title, membership in any leading scientific communities, awards and prizes for their scientific activities, membership in editorial boards of </w:t>
      </w:r>
      <w:r w:rsidRPr="005A5C84">
        <w:rPr>
          <w:rStyle w:val="alt-edited"/>
          <w:lang w:val="en-US"/>
        </w:rPr>
        <w:t>leading reviewed</w:t>
      </w:r>
      <w:r w:rsidRPr="005A5C84">
        <w:rPr>
          <w:lang w:val="en-US"/>
        </w:rPr>
        <w:t xml:space="preserve"> scientific publications</w:t>
      </w:r>
      <w:r w:rsidR="00632ADA" w:rsidRPr="00C87F8B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>__________________________________________________</w:t>
      </w:r>
      <w:r w:rsidR="00632ADA" w:rsidRPr="00C87F8B">
        <w:rPr>
          <w:lang w:val="en-US"/>
        </w:rPr>
        <w:t>______________________________________________________________________________________________________________</w:t>
      </w:r>
    </w:p>
    <w:p w:rsidR="00632ADA" w:rsidRPr="00C87F8B" w:rsidRDefault="00C87F8B" w:rsidP="00632ADA">
      <w:pPr>
        <w:ind w:left="426" w:right="-143"/>
        <w:rPr>
          <w:lang w:val="en-US"/>
        </w:rPr>
      </w:pPr>
      <w:r>
        <w:rPr>
          <w:b/>
          <w:lang w:val="en-US"/>
        </w:rPr>
        <w:t>Period</w:t>
      </w:r>
      <w:r w:rsidRPr="00C87F8B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C87F8B">
        <w:rPr>
          <w:b/>
          <w:lang w:val="en-US"/>
        </w:rPr>
        <w:t xml:space="preserve"> </w:t>
      </w:r>
      <w:r>
        <w:rPr>
          <w:b/>
          <w:lang w:val="en-US"/>
        </w:rPr>
        <w:t>business</w:t>
      </w:r>
      <w:r w:rsidRPr="00C87F8B">
        <w:rPr>
          <w:b/>
          <w:lang w:val="en-US"/>
        </w:rPr>
        <w:t xml:space="preserve"> </w:t>
      </w:r>
      <w:r>
        <w:rPr>
          <w:b/>
          <w:lang w:val="en-US"/>
        </w:rPr>
        <w:t>travel</w:t>
      </w:r>
      <w:r w:rsidRPr="00C87F8B">
        <w:rPr>
          <w:b/>
          <w:lang w:val="en-US"/>
        </w:rPr>
        <w:t xml:space="preserve"> </w:t>
      </w:r>
      <w:r w:rsidR="00632ADA" w:rsidRPr="00C87F8B">
        <w:rPr>
          <w:b/>
          <w:lang w:val="en-US"/>
        </w:rPr>
        <w:t>(</w:t>
      </w:r>
      <w:r w:rsidRPr="005A5C84">
        <w:rPr>
          <w:rStyle w:val="shorttext"/>
          <w:lang w:val="en-US"/>
        </w:rPr>
        <w:t>departure-arrival in Tomsk</w:t>
      </w:r>
      <w:r w:rsidR="00632ADA" w:rsidRPr="00C87F8B">
        <w:rPr>
          <w:b/>
          <w:lang w:val="en-US"/>
        </w:rPr>
        <w:t xml:space="preserve">): </w:t>
      </w:r>
      <w:proofErr w:type="gramStart"/>
      <w:r>
        <w:rPr>
          <w:lang w:val="en-US"/>
        </w:rPr>
        <w:t xml:space="preserve">from </w:t>
      </w:r>
      <w:r w:rsidR="00632ADA" w:rsidRPr="00C87F8B">
        <w:rPr>
          <w:lang w:val="en-US"/>
        </w:rPr>
        <w:t xml:space="preserve"> «</w:t>
      </w:r>
      <w:proofErr w:type="gramEnd"/>
      <w:r w:rsidR="00632ADA" w:rsidRPr="00C87F8B">
        <w:rPr>
          <w:lang w:val="en-US"/>
        </w:rPr>
        <w:t xml:space="preserve">__»______20___ </w:t>
      </w:r>
      <w:r>
        <w:rPr>
          <w:lang w:val="en-US"/>
        </w:rPr>
        <w:t>to</w:t>
      </w:r>
      <w:r w:rsidR="00632ADA" w:rsidRPr="00C87F8B">
        <w:rPr>
          <w:lang w:val="en-US"/>
        </w:rPr>
        <w:t xml:space="preserve"> «__»_______20___</w:t>
      </w:r>
    </w:p>
    <w:p w:rsidR="00632ADA" w:rsidRPr="00C87F8B" w:rsidRDefault="00C87F8B" w:rsidP="00632ADA">
      <w:pPr>
        <w:ind w:left="426" w:right="-143"/>
        <w:rPr>
          <w:i/>
          <w:lang w:val="en-US"/>
        </w:rPr>
      </w:pPr>
      <w:r>
        <w:rPr>
          <w:b/>
          <w:lang w:val="en-US"/>
        </w:rPr>
        <w:t>Period</w:t>
      </w:r>
      <w:r w:rsidRPr="00C87F8B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="00632ADA" w:rsidRPr="00C87F8B">
        <w:rPr>
          <w:b/>
          <w:lang w:val="en-US"/>
        </w:rPr>
        <w:t xml:space="preserve"> </w:t>
      </w:r>
      <w:r w:rsidR="00C521DB" w:rsidRPr="005A5C84">
        <w:rPr>
          <w:rStyle w:val="shorttext"/>
          <w:b/>
          <w:lang w:val="en-US"/>
        </w:rPr>
        <w:t>internship</w:t>
      </w:r>
      <w:r w:rsidR="00632ADA" w:rsidRPr="00C87F8B">
        <w:rPr>
          <w:b/>
          <w:lang w:val="en-US"/>
        </w:rPr>
        <w:t>/</w:t>
      </w:r>
      <w:r w:rsidRPr="005A5C84">
        <w:rPr>
          <w:rStyle w:val="shorttext"/>
          <w:b/>
          <w:lang w:val="en-US"/>
        </w:rPr>
        <w:t xml:space="preserve"> event</w:t>
      </w:r>
      <w:r w:rsidR="00632ADA" w:rsidRPr="00C87F8B">
        <w:rPr>
          <w:b/>
          <w:lang w:val="en-US"/>
        </w:rPr>
        <w:t xml:space="preserve">: </w:t>
      </w:r>
      <w:r w:rsidR="00632ADA" w:rsidRPr="00C87F8B">
        <w:rPr>
          <w:lang w:val="en-US"/>
        </w:rPr>
        <w:t xml:space="preserve">   </w:t>
      </w:r>
      <w:r>
        <w:rPr>
          <w:lang w:val="en-US"/>
        </w:rPr>
        <w:t>from</w:t>
      </w:r>
      <w:r w:rsidR="00632ADA" w:rsidRPr="00C87F8B">
        <w:rPr>
          <w:lang w:val="en-US"/>
        </w:rPr>
        <w:t xml:space="preserve"> «__»______20___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to </w:t>
      </w:r>
      <w:r w:rsidR="00632ADA" w:rsidRPr="00C87F8B">
        <w:rPr>
          <w:lang w:val="en-US"/>
        </w:rPr>
        <w:t xml:space="preserve"> «</w:t>
      </w:r>
      <w:proofErr w:type="gramEnd"/>
      <w:r w:rsidR="00632ADA" w:rsidRPr="00C87F8B">
        <w:rPr>
          <w:lang w:val="en-US"/>
        </w:rPr>
        <w:t>__»_______20___</w:t>
      </w:r>
    </w:p>
    <w:p w:rsidR="00632ADA" w:rsidRPr="00C87F8B" w:rsidRDefault="00632ADA" w:rsidP="00682ACC">
      <w:pPr>
        <w:pStyle w:val="3"/>
        <w:spacing w:before="0" w:beforeAutospacing="0" w:after="0" w:afterAutospacing="0"/>
        <w:ind w:right="-143"/>
        <w:rPr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32ADA" w:rsidRPr="00F31BDE" w:rsidTr="00682ACC">
        <w:trPr>
          <w:trHeight w:val="55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C87F8B" w:rsidRDefault="00C87F8B" w:rsidP="00C521DB">
            <w:pPr>
              <w:widowControl w:val="0"/>
              <w:autoSpaceDE w:val="0"/>
              <w:autoSpaceDN w:val="0"/>
              <w:adjustRightInd w:val="0"/>
              <w:ind w:left="426" w:right="-143"/>
              <w:jc w:val="center"/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ADA" w:rsidRPr="00C87F8B" w:rsidRDefault="00C87F8B" w:rsidP="00C87F8B">
            <w:pPr>
              <w:widowControl w:val="0"/>
              <w:autoSpaceDE w:val="0"/>
              <w:autoSpaceDN w:val="0"/>
              <w:adjustRightInd w:val="0"/>
              <w:ind w:left="426" w:right="-14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Period and type of event </w:t>
            </w:r>
          </w:p>
        </w:tc>
      </w:tr>
      <w:tr w:rsidR="00632ADA" w:rsidRPr="00F31BDE" w:rsidTr="00682AC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8B" w:rsidRDefault="00C87F8B" w:rsidP="00C521DB">
            <w:pPr>
              <w:widowControl w:val="0"/>
              <w:autoSpaceDE w:val="0"/>
              <w:autoSpaceDN w:val="0"/>
              <w:adjustRightInd w:val="0"/>
              <w:ind w:left="426" w:right="-143"/>
              <w:rPr>
                <w:b/>
                <w:lang w:val="en-US"/>
              </w:rPr>
            </w:pPr>
            <w:r w:rsidRPr="005A5C84">
              <w:rPr>
                <w:rStyle w:val="alt-edited"/>
                <w:b/>
                <w:lang w:val="en-US"/>
              </w:rPr>
              <w:t>Analytical summary of the event’s subject</w:t>
            </w:r>
            <w:r w:rsidRPr="005A5C84">
              <w:rPr>
                <w:rStyle w:val="alt-edited"/>
                <w:lang w:val="en-US"/>
              </w:rPr>
              <w:t xml:space="preserve"> (it is the main part of the summ</w:t>
            </w:r>
            <w:r w:rsidR="00C521DB" w:rsidRPr="005A5C84">
              <w:rPr>
                <w:rStyle w:val="alt-edited"/>
                <w:lang w:val="en-US"/>
              </w:rPr>
              <w:t>a</w:t>
            </w:r>
            <w:r w:rsidRPr="005A5C84">
              <w:rPr>
                <w:rStyle w:val="alt-edited"/>
                <w:lang w:val="en-US"/>
              </w:rPr>
              <w:t xml:space="preserve">ry which should include description of new knowledge obtained </w:t>
            </w:r>
            <w:r w:rsidR="00C521DB" w:rsidRPr="005A5C84">
              <w:rPr>
                <w:rStyle w:val="alt-edited"/>
                <w:lang w:val="en-US"/>
              </w:rPr>
              <w:t xml:space="preserve">under this event) </w:t>
            </w:r>
          </w:p>
          <w:p w:rsidR="00C87F8B" w:rsidRDefault="00C87F8B" w:rsidP="00C521DB">
            <w:pPr>
              <w:widowControl w:val="0"/>
              <w:autoSpaceDE w:val="0"/>
              <w:autoSpaceDN w:val="0"/>
              <w:adjustRightInd w:val="0"/>
              <w:ind w:left="426" w:right="-143"/>
              <w:rPr>
                <w:b/>
                <w:lang w:val="en-US"/>
              </w:rPr>
            </w:pPr>
          </w:p>
          <w:p w:rsidR="00C87F8B" w:rsidRDefault="00C87F8B" w:rsidP="00C521DB">
            <w:pPr>
              <w:widowControl w:val="0"/>
              <w:autoSpaceDE w:val="0"/>
              <w:autoSpaceDN w:val="0"/>
              <w:adjustRightInd w:val="0"/>
              <w:ind w:left="426" w:right="-143"/>
              <w:rPr>
                <w:b/>
                <w:lang w:val="en-US"/>
              </w:rPr>
            </w:pPr>
          </w:p>
          <w:p w:rsidR="00632ADA" w:rsidRPr="00C521DB" w:rsidRDefault="00632ADA" w:rsidP="00C521DB">
            <w:pPr>
              <w:widowControl w:val="0"/>
              <w:autoSpaceDE w:val="0"/>
              <w:autoSpaceDN w:val="0"/>
              <w:adjustRightInd w:val="0"/>
              <w:ind w:left="426" w:right="-143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DA" w:rsidRPr="00C521DB" w:rsidRDefault="00C521DB" w:rsidP="00C521DB">
            <w:pPr>
              <w:widowControl w:val="0"/>
              <w:autoSpaceDE w:val="0"/>
              <w:autoSpaceDN w:val="0"/>
              <w:adjustRightInd w:val="0"/>
              <w:ind w:left="426" w:right="-143"/>
              <w:rPr>
                <w:lang w:val="en-US"/>
              </w:rPr>
            </w:pPr>
            <w:r>
              <w:rPr>
                <w:b/>
                <w:lang w:val="en-US"/>
              </w:rPr>
              <w:t xml:space="preserve">The achieved results and the </w:t>
            </w:r>
            <w:r w:rsidRPr="00C521DB">
              <w:rPr>
                <w:b/>
                <w:lang w:val="en-US"/>
              </w:rPr>
              <w:t>fulfilled obligations</w:t>
            </w:r>
          </w:p>
        </w:tc>
      </w:tr>
      <w:tr w:rsidR="00632ADA" w:rsidRPr="00F31BDE" w:rsidTr="00682AC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DA" w:rsidRPr="00C521DB" w:rsidRDefault="00632ADA" w:rsidP="00C521DB">
            <w:pPr>
              <w:widowControl w:val="0"/>
              <w:autoSpaceDE w:val="0"/>
              <w:autoSpaceDN w:val="0"/>
              <w:adjustRightInd w:val="0"/>
              <w:ind w:left="426" w:right="-143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DA" w:rsidRPr="00C521DB" w:rsidRDefault="00C521DB" w:rsidP="00051587">
            <w:pPr>
              <w:widowControl w:val="0"/>
              <w:autoSpaceDE w:val="0"/>
              <w:autoSpaceDN w:val="0"/>
              <w:adjustRightInd w:val="0"/>
              <w:ind w:left="426" w:right="-143"/>
              <w:rPr>
                <w:lang w:val="en-US"/>
              </w:rPr>
            </w:pPr>
            <w:r>
              <w:rPr>
                <w:b/>
                <w:lang w:val="en-US"/>
              </w:rPr>
              <w:t>Additional</w:t>
            </w:r>
            <w:r w:rsidRPr="00C521D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materials</w:t>
            </w:r>
            <w:r w:rsidR="00632ADA" w:rsidRPr="00C521DB">
              <w:rPr>
                <w:b/>
                <w:lang w:val="en-US"/>
              </w:rPr>
              <w:t xml:space="preserve"> </w:t>
            </w:r>
            <w:r w:rsidR="00632ADA" w:rsidRPr="00061601">
              <w:rPr>
                <w:i/>
                <w:lang w:val="en-US"/>
              </w:rPr>
              <w:t>(</w:t>
            </w:r>
            <w:r w:rsidRPr="00061601">
              <w:rPr>
                <w:i/>
                <w:lang w:val="en-US"/>
              </w:rPr>
              <w:t xml:space="preserve">specify received scientific and methodological materials, where they can be found (library, department, faculty and others) if </w:t>
            </w:r>
            <w:r w:rsidR="00061601" w:rsidRPr="00061601">
              <w:rPr>
                <w:i/>
                <w:lang w:val="en-US"/>
              </w:rPr>
              <w:t xml:space="preserve">it </w:t>
            </w:r>
            <w:r w:rsidRPr="00061601">
              <w:rPr>
                <w:i/>
                <w:lang w:val="en-US"/>
              </w:rPr>
              <w:t xml:space="preserve">was posted </w:t>
            </w:r>
            <w:r w:rsidRPr="005A5C84">
              <w:rPr>
                <w:i/>
                <w:lang w:val="en-US"/>
              </w:rPr>
              <w:t>in one of the TSU server</w:t>
            </w:r>
            <w:r w:rsidR="00061601" w:rsidRPr="005A5C84">
              <w:rPr>
                <w:i/>
                <w:lang w:val="en-US"/>
              </w:rPr>
              <w:t>s</w:t>
            </w:r>
            <w:r w:rsidRPr="005A5C84">
              <w:rPr>
                <w:i/>
                <w:lang w:val="en-US"/>
              </w:rPr>
              <w:t xml:space="preserve"> please</w:t>
            </w:r>
            <w:r w:rsidR="00061601" w:rsidRPr="005A5C84">
              <w:rPr>
                <w:i/>
                <w:lang w:val="en-US"/>
              </w:rPr>
              <w:t xml:space="preserve"> specify</w:t>
            </w:r>
            <w:r w:rsidRPr="005A5C84">
              <w:rPr>
                <w:i/>
                <w:lang w:val="en-US"/>
              </w:rPr>
              <w:t xml:space="preserve"> the</w:t>
            </w:r>
            <w:r w:rsidR="00051587" w:rsidRPr="005A5C84">
              <w:rPr>
                <w:i/>
                <w:lang w:val="en-US"/>
              </w:rPr>
              <w:t xml:space="preserve"> material’s</w:t>
            </w:r>
            <w:r w:rsidRPr="005A5C84">
              <w:rPr>
                <w:i/>
                <w:lang w:val="en-US"/>
              </w:rPr>
              <w:t xml:space="preserve"> URL</w:t>
            </w:r>
            <w:r w:rsidR="00632ADA" w:rsidRPr="00061601">
              <w:rPr>
                <w:i/>
                <w:lang w:val="en-US"/>
              </w:rPr>
              <w:t>)</w:t>
            </w:r>
          </w:p>
        </w:tc>
      </w:tr>
      <w:tr w:rsidR="00632ADA" w:rsidRPr="00F31BDE" w:rsidTr="00682AC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DA" w:rsidRPr="00C521DB" w:rsidRDefault="00632ADA" w:rsidP="00C521DB">
            <w:pPr>
              <w:widowControl w:val="0"/>
              <w:autoSpaceDE w:val="0"/>
              <w:autoSpaceDN w:val="0"/>
              <w:adjustRightInd w:val="0"/>
              <w:ind w:left="426" w:right="-143"/>
              <w:jc w:val="center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ADA" w:rsidRPr="00C521DB" w:rsidRDefault="00C521DB" w:rsidP="00C521DB">
            <w:pPr>
              <w:widowControl w:val="0"/>
              <w:autoSpaceDE w:val="0"/>
              <w:autoSpaceDN w:val="0"/>
              <w:adjustRightInd w:val="0"/>
              <w:ind w:left="426" w:right="-143"/>
              <w:rPr>
                <w:lang w:val="en-US"/>
              </w:rPr>
            </w:pPr>
            <w:r>
              <w:rPr>
                <w:b/>
                <w:lang w:val="en-US"/>
              </w:rPr>
              <w:t>Type</w:t>
            </w:r>
            <w:r w:rsidRPr="00C521D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C521D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activities</w:t>
            </w:r>
            <w:r w:rsidR="00632ADA" w:rsidRPr="00C521DB">
              <w:rPr>
                <w:b/>
                <w:lang w:val="en-US"/>
              </w:rPr>
              <w:t xml:space="preserve"> </w:t>
            </w:r>
            <w:r w:rsidR="00632ADA" w:rsidRPr="00C521DB">
              <w:rPr>
                <w:i/>
                <w:lang w:val="en-US"/>
              </w:rPr>
              <w:t>(</w:t>
            </w:r>
            <w:r w:rsidRPr="005A5C84">
              <w:rPr>
                <w:lang w:val="en-US"/>
              </w:rPr>
              <w:t>lectures, participate in a conference / seminar, and others</w:t>
            </w:r>
            <w:r w:rsidR="00632ADA" w:rsidRPr="00C521DB">
              <w:rPr>
                <w:i/>
                <w:lang w:val="en-US"/>
              </w:rPr>
              <w:t>)</w:t>
            </w:r>
          </w:p>
        </w:tc>
      </w:tr>
    </w:tbl>
    <w:p w:rsidR="00632ADA" w:rsidRPr="00C521DB" w:rsidRDefault="00F31BDE" w:rsidP="00632ADA">
      <w:pPr>
        <w:ind w:left="426" w:right="-143"/>
        <w:rPr>
          <w:b/>
          <w:lang w:val="en-US"/>
        </w:rPr>
      </w:pPr>
      <w:r>
        <w:rPr>
          <w:b/>
          <w:lang w:val="en-US"/>
        </w:rPr>
        <w:t xml:space="preserve">Conclusion of the supervisor of </w:t>
      </w:r>
      <w:r w:rsidRPr="005A5C84">
        <w:rPr>
          <w:rStyle w:val="shorttext"/>
          <w:b/>
          <w:lang w:val="en-US"/>
        </w:rPr>
        <w:t>internship</w:t>
      </w:r>
      <w:r w:rsidRPr="00C87F8B">
        <w:rPr>
          <w:b/>
          <w:lang w:val="en-US"/>
        </w:rPr>
        <w:t>/</w:t>
      </w:r>
      <w:r w:rsidRPr="005A5C84">
        <w:rPr>
          <w:rStyle w:val="shorttext"/>
          <w:b/>
          <w:lang w:val="en-US"/>
        </w:rPr>
        <w:t>event</w:t>
      </w:r>
      <w:r>
        <w:rPr>
          <w:b/>
          <w:lang w:val="en-US"/>
        </w:rPr>
        <w:t xml:space="preserve"> </w:t>
      </w:r>
      <w:r w:rsidR="00051587">
        <w:rPr>
          <w:b/>
          <w:lang w:val="en-US"/>
        </w:rPr>
        <w:t>at the host organization</w:t>
      </w:r>
      <w:r w:rsidR="00632ADA" w:rsidRPr="00C521DB">
        <w:rPr>
          <w:b/>
          <w:lang w:val="en-US"/>
        </w:rPr>
        <w:t>:</w:t>
      </w:r>
    </w:p>
    <w:p w:rsidR="00632ADA" w:rsidRPr="005A5C84" w:rsidRDefault="00632ADA" w:rsidP="00632ADA">
      <w:pPr>
        <w:ind w:left="426" w:right="-143"/>
        <w:rPr>
          <w:b/>
          <w:lang w:val="en-US"/>
        </w:rPr>
      </w:pPr>
      <w:r w:rsidRPr="005A5C84"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BDE" w:rsidRDefault="00D949A1" w:rsidP="00051587">
      <w:pPr>
        <w:ind w:right="-143"/>
        <w:rPr>
          <w:b/>
          <w:lang w:val="en-US"/>
        </w:rPr>
      </w:pPr>
      <w:r>
        <w:rPr>
          <w:b/>
          <w:lang w:val="en-US"/>
        </w:rPr>
        <w:t xml:space="preserve">      </w:t>
      </w:r>
    </w:p>
    <w:p w:rsidR="00632ADA" w:rsidRPr="00F31BDE" w:rsidRDefault="00051587" w:rsidP="00051587">
      <w:pPr>
        <w:ind w:right="-143"/>
        <w:rPr>
          <w:lang w:val="en-US"/>
        </w:rPr>
      </w:pPr>
      <w:r>
        <w:rPr>
          <w:lang w:val="en-US"/>
        </w:rPr>
        <w:t xml:space="preserve">        </w:t>
      </w:r>
      <w:r w:rsidR="00632ADA" w:rsidRPr="00F31BDE">
        <w:rPr>
          <w:lang w:val="en-US"/>
        </w:rPr>
        <w:t>____</w:t>
      </w:r>
      <w:r w:rsidRPr="00F31BDE">
        <w:rPr>
          <w:lang w:val="en-US"/>
        </w:rPr>
        <w:t>_________</w:t>
      </w:r>
      <w:r w:rsidR="00632ADA" w:rsidRPr="00F31BDE">
        <w:rPr>
          <w:lang w:val="en-US"/>
        </w:rPr>
        <w:t>________________</w:t>
      </w:r>
    </w:p>
    <w:p w:rsidR="00632ADA" w:rsidRPr="00F31BDE" w:rsidRDefault="00D949A1" w:rsidP="00632ADA">
      <w:pPr>
        <w:ind w:left="426" w:right="-143"/>
        <w:rPr>
          <w:i/>
          <w:lang w:val="en-US"/>
        </w:rPr>
      </w:pPr>
      <w:r>
        <w:rPr>
          <w:i/>
          <w:lang w:val="en-US"/>
        </w:rPr>
        <w:t xml:space="preserve"> Stamp</w:t>
      </w:r>
      <w:r w:rsidR="0068562B">
        <w:rPr>
          <w:i/>
          <w:lang w:val="en-US"/>
        </w:rPr>
        <w:t xml:space="preserve"> here</w:t>
      </w:r>
      <w:r>
        <w:rPr>
          <w:i/>
          <w:lang w:val="en-US"/>
        </w:rPr>
        <w:t xml:space="preserve"> </w:t>
      </w:r>
      <w:r w:rsidR="00632ADA" w:rsidRPr="00F31BDE">
        <w:rPr>
          <w:i/>
          <w:lang w:val="en-US"/>
        </w:rPr>
        <w:t>(</w:t>
      </w:r>
      <w:r w:rsidR="0068562B">
        <w:rPr>
          <w:i/>
          <w:lang w:val="en-US"/>
        </w:rPr>
        <w:t xml:space="preserve">supervisor’s </w:t>
      </w:r>
      <w:bookmarkStart w:id="0" w:name="_GoBack"/>
      <w:bookmarkEnd w:id="0"/>
      <w:r w:rsidR="00C521DB">
        <w:rPr>
          <w:i/>
          <w:lang w:val="en-US"/>
        </w:rPr>
        <w:t>signature</w:t>
      </w:r>
      <w:r w:rsidR="00632ADA" w:rsidRPr="00F31BDE">
        <w:rPr>
          <w:i/>
          <w:lang w:val="en-US"/>
        </w:rPr>
        <w:t xml:space="preserve">, </w:t>
      </w:r>
      <w:r>
        <w:rPr>
          <w:i/>
          <w:lang w:val="en-US"/>
        </w:rPr>
        <w:t xml:space="preserve">full </w:t>
      </w:r>
      <w:r w:rsidR="00C521DB">
        <w:rPr>
          <w:i/>
          <w:lang w:val="en-US"/>
        </w:rPr>
        <w:t>name</w:t>
      </w:r>
      <w:r w:rsidR="00632ADA" w:rsidRPr="00F31BDE">
        <w:rPr>
          <w:i/>
          <w:lang w:val="en-US"/>
        </w:rPr>
        <w:t>)</w:t>
      </w:r>
    </w:p>
    <w:sectPr w:rsidR="00632ADA" w:rsidRPr="00F31BDE" w:rsidSect="005A5C84">
      <w:headerReference w:type="default" r:id="rId8"/>
      <w:footerReference w:type="default" r:id="rId9"/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A4" w:rsidRDefault="008131A4">
      <w:r>
        <w:separator/>
      </w:r>
    </w:p>
  </w:endnote>
  <w:endnote w:type="continuationSeparator" w:id="0">
    <w:p w:rsidR="008131A4" w:rsidRDefault="0081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1676"/>
      <w:docPartObj>
        <w:docPartGallery w:val="Page Numbers (Bottom of Page)"/>
        <w:docPartUnique/>
      </w:docPartObj>
    </w:sdtPr>
    <w:sdtEndPr/>
    <w:sdtContent>
      <w:p w:rsidR="00C521DB" w:rsidRDefault="00280F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1DB" w:rsidRDefault="00C521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A4" w:rsidRDefault="008131A4">
      <w:r>
        <w:separator/>
      </w:r>
    </w:p>
  </w:footnote>
  <w:footnote w:type="continuationSeparator" w:id="0">
    <w:p w:rsidR="008131A4" w:rsidRDefault="0081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21DB" w:rsidRPr="00C87F8B" w:rsidRDefault="00C521DB" w:rsidP="00C521DB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  <w:lang w:val="en-US"/>
          </w:rPr>
        </w:pPr>
        <w:r>
          <w:rPr>
            <w:b/>
            <w:sz w:val="20"/>
            <w:szCs w:val="20"/>
            <w:lang w:val="en-US"/>
          </w:rPr>
          <w:t>Federal State Autonomous Educational Institution of Higher Education National Research Tomsk State University</w:t>
        </w:r>
      </w:p>
    </w:sdtContent>
  </w:sdt>
  <w:p w:rsidR="00C521DB" w:rsidRPr="00C87F8B" w:rsidRDefault="00C521DB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553F"/>
    <w:multiLevelType w:val="hybridMultilevel"/>
    <w:tmpl w:val="0CCEB1EA"/>
    <w:lvl w:ilvl="0" w:tplc="F142FC6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5A5"/>
    <w:rsid w:val="0002401B"/>
    <w:rsid w:val="00035323"/>
    <w:rsid w:val="00035E28"/>
    <w:rsid w:val="00051587"/>
    <w:rsid w:val="00061601"/>
    <w:rsid w:val="0008262A"/>
    <w:rsid w:val="000A0B7E"/>
    <w:rsid w:val="000F034D"/>
    <w:rsid w:val="001A5B17"/>
    <w:rsid w:val="001D186B"/>
    <w:rsid w:val="001F2E80"/>
    <w:rsid w:val="002568E0"/>
    <w:rsid w:val="00280FB5"/>
    <w:rsid w:val="00287E3E"/>
    <w:rsid w:val="00296F6A"/>
    <w:rsid w:val="002B5155"/>
    <w:rsid w:val="003309D1"/>
    <w:rsid w:val="004059D1"/>
    <w:rsid w:val="004243F2"/>
    <w:rsid w:val="00442ED6"/>
    <w:rsid w:val="00510241"/>
    <w:rsid w:val="005153CB"/>
    <w:rsid w:val="00576C25"/>
    <w:rsid w:val="005A5C84"/>
    <w:rsid w:val="0060291D"/>
    <w:rsid w:val="00632ADA"/>
    <w:rsid w:val="0067010A"/>
    <w:rsid w:val="00682ACC"/>
    <w:rsid w:val="0068562B"/>
    <w:rsid w:val="006E6C34"/>
    <w:rsid w:val="00717D80"/>
    <w:rsid w:val="0073286E"/>
    <w:rsid w:val="0080773B"/>
    <w:rsid w:val="008131A4"/>
    <w:rsid w:val="00827F5E"/>
    <w:rsid w:val="00830A6C"/>
    <w:rsid w:val="00883111"/>
    <w:rsid w:val="009253F8"/>
    <w:rsid w:val="0097326C"/>
    <w:rsid w:val="009F0359"/>
    <w:rsid w:val="00A246C4"/>
    <w:rsid w:val="00B86E9D"/>
    <w:rsid w:val="00B9392B"/>
    <w:rsid w:val="00BA4F7A"/>
    <w:rsid w:val="00BB54C5"/>
    <w:rsid w:val="00C06F1F"/>
    <w:rsid w:val="00C25204"/>
    <w:rsid w:val="00C45577"/>
    <w:rsid w:val="00C521DB"/>
    <w:rsid w:val="00C725F7"/>
    <w:rsid w:val="00C87F8B"/>
    <w:rsid w:val="00C90555"/>
    <w:rsid w:val="00C94FAB"/>
    <w:rsid w:val="00CC5008"/>
    <w:rsid w:val="00D3687E"/>
    <w:rsid w:val="00D949A1"/>
    <w:rsid w:val="00E060C7"/>
    <w:rsid w:val="00E70FC7"/>
    <w:rsid w:val="00E735A5"/>
    <w:rsid w:val="00EA4ED7"/>
    <w:rsid w:val="00F31BDE"/>
    <w:rsid w:val="00F360C1"/>
    <w:rsid w:val="00FA73D2"/>
    <w:rsid w:val="00FB7F76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0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70FC7"/>
    <w:pPr>
      <w:ind w:left="720"/>
      <w:contextualSpacing/>
    </w:pPr>
  </w:style>
  <w:style w:type="paragraph" w:styleId="a5">
    <w:name w:val="header"/>
    <w:basedOn w:val="a"/>
    <w:link w:val="a6"/>
    <w:unhideWhenUsed/>
    <w:rsid w:val="00E70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0F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0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C87F8B"/>
  </w:style>
  <w:style w:type="character" w:customStyle="1" w:styleId="alt-edited">
    <w:name w:val="alt-edited"/>
    <w:basedOn w:val="a0"/>
    <w:rsid w:val="00C8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0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70FC7"/>
    <w:pPr>
      <w:ind w:left="720"/>
      <w:contextualSpacing/>
    </w:pPr>
  </w:style>
  <w:style w:type="paragraph" w:styleId="a5">
    <w:name w:val="header"/>
    <w:basedOn w:val="a"/>
    <w:link w:val="a6"/>
    <w:unhideWhenUsed/>
    <w:rsid w:val="00E70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0F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7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0F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          «Национальный исследовательский Томский государственный университет»</vt:lpstr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State Autonomous Educational Institution of Higher Education National Research Tomsk State University</dc:title>
  <dc:creator>ЦАМ</dc:creator>
  <cp:lastModifiedBy>temp</cp:lastModifiedBy>
  <cp:revision>27</cp:revision>
  <dcterms:created xsi:type="dcterms:W3CDTF">2015-10-30T08:19:00Z</dcterms:created>
  <dcterms:modified xsi:type="dcterms:W3CDTF">2016-08-24T08:43:00Z</dcterms:modified>
</cp:coreProperties>
</file>